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A9" w:rsidRDefault="005C4A0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C4A05">
        <w:rPr>
          <w:rFonts w:ascii="Arial" w:eastAsia="Arial" w:hAnsi="Arial" w:cs="Arial"/>
          <w:b/>
          <w:sz w:val="24"/>
          <w:szCs w:val="24"/>
        </w:rPr>
        <w:t xml:space="preserve">PORTARIA DEEB </w:t>
      </w:r>
      <w:r w:rsidR="00694195">
        <w:rPr>
          <w:rFonts w:ascii="Arial" w:eastAsia="Arial" w:hAnsi="Arial" w:cs="Arial"/>
          <w:b/>
          <w:sz w:val="24"/>
          <w:szCs w:val="24"/>
        </w:rPr>
        <w:t>N</w:t>
      </w:r>
      <w:r w:rsidR="009A15A4">
        <w:rPr>
          <w:rFonts w:ascii="Arial" w:eastAsia="Arial" w:hAnsi="Arial" w:cs="Arial"/>
          <w:b/>
          <w:sz w:val="24"/>
          <w:szCs w:val="24"/>
        </w:rPr>
        <w:t xml:space="preserve">º: </w:t>
      </w:r>
      <w:r w:rsidRPr="005C4A05">
        <w:rPr>
          <w:rFonts w:ascii="Arial" w:eastAsia="Arial" w:hAnsi="Arial" w:cs="Arial"/>
          <w:b/>
          <w:sz w:val="24"/>
          <w:szCs w:val="24"/>
        </w:rPr>
        <w:t>0</w:t>
      </w:r>
      <w:r w:rsidR="00A2280C">
        <w:rPr>
          <w:rFonts w:ascii="Arial" w:eastAsia="Arial" w:hAnsi="Arial" w:cs="Arial"/>
          <w:b/>
          <w:sz w:val="24"/>
          <w:szCs w:val="24"/>
        </w:rPr>
        <w:t>9</w:t>
      </w:r>
      <w:r w:rsidR="00011E0F" w:rsidRPr="005C4A05">
        <w:rPr>
          <w:rFonts w:ascii="Arial" w:eastAsia="Arial" w:hAnsi="Arial" w:cs="Arial"/>
          <w:b/>
          <w:sz w:val="24"/>
          <w:szCs w:val="24"/>
        </w:rPr>
        <w:t>/201</w:t>
      </w:r>
      <w:r w:rsidRPr="005C4A05">
        <w:rPr>
          <w:rFonts w:ascii="Arial" w:eastAsia="Arial" w:hAnsi="Arial" w:cs="Arial"/>
          <w:b/>
          <w:sz w:val="24"/>
          <w:szCs w:val="24"/>
        </w:rPr>
        <w:t>9</w:t>
      </w:r>
      <w:r w:rsidR="004028E7">
        <w:rPr>
          <w:rFonts w:ascii="Arial" w:eastAsia="Arial" w:hAnsi="Arial" w:cs="Arial"/>
          <w:b/>
          <w:sz w:val="24"/>
          <w:szCs w:val="24"/>
        </w:rPr>
        <w:t>, de 17 de maio</w:t>
      </w:r>
      <w:r w:rsidR="009A15A4">
        <w:rPr>
          <w:rFonts w:ascii="Arial" w:eastAsia="Arial" w:hAnsi="Arial" w:cs="Arial"/>
          <w:b/>
          <w:sz w:val="24"/>
          <w:szCs w:val="24"/>
        </w:rPr>
        <w:t xml:space="preserve"> de 2019</w:t>
      </w:r>
    </w:p>
    <w:p w:rsidR="002E4D61" w:rsidRPr="005C4A05" w:rsidRDefault="002E4D61">
      <w:pPr>
        <w:jc w:val="center"/>
        <w:rPr>
          <w:rFonts w:ascii="Arial" w:eastAsia="Arial" w:hAnsi="Arial" w:cs="Arial"/>
          <w:sz w:val="24"/>
          <w:szCs w:val="24"/>
        </w:rPr>
      </w:pPr>
    </w:p>
    <w:p w:rsidR="002404A9" w:rsidRPr="005C4A05" w:rsidRDefault="002404A9">
      <w:pPr>
        <w:rPr>
          <w:rFonts w:ascii="Arial" w:eastAsia="Arial" w:hAnsi="Arial" w:cs="Arial"/>
          <w:sz w:val="24"/>
          <w:szCs w:val="24"/>
        </w:rPr>
      </w:pPr>
    </w:p>
    <w:p w:rsidR="002404A9" w:rsidRDefault="0086178C" w:rsidP="0086178C">
      <w:pPr>
        <w:ind w:left="46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</w:t>
      </w:r>
      <w:r w:rsidRPr="0086178C">
        <w:rPr>
          <w:rFonts w:ascii="Arial" w:hAnsi="Arial" w:cs="Arial"/>
          <w:b/>
          <w:sz w:val="24"/>
          <w:szCs w:val="24"/>
        </w:rPr>
        <w:t xml:space="preserve">ração de Diretrizes para acompanhamento do Estágio Obrigatório no Curso Técnico </w:t>
      </w:r>
      <w:r w:rsidR="003C65F1">
        <w:rPr>
          <w:rFonts w:ascii="Arial" w:hAnsi="Arial" w:cs="Arial"/>
          <w:b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178C">
        <w:rPr>
          <w:rFonts w:ascii="Arial" w:hAnsi="Arial" w:cs="Arial"/>
          <w:b/>
          <w:sz w:val="24"/>
          <w:szCs w:val="24"/>
        </w:rPr>
        <w:t>Eletrônica</w:t>
      </w:r>
    </w:p>
    <w:p w:rsidR="0086178C" w:rsidRPr="005C4A05" w:rsidRDefault="0086178C" w:rsidP="0086178C">
      <w:pPr>
        <w:ind w:left="4678"/>
        <w:jc w:val="both"/>
        <w:rPr>
          <w:rFonts w:ascii="Arial" w:eastAsia="Arial" w:hAnsi="Arial" w:cs="Arial"/>
          <w:sz w:val="24"/>
          <w:szCs w:val="24"/>
        </w:rPr>
      </w:pPr>
    </w:p>
    <w:p w:rsidR="005C4A05" w:rsidRPr="005C4A05" w:rsidRDefault="005C4A05">
      <w:pPr>
        <w:ind w:left="4678" w:hanging="566"/>
        <w:jc w:val="both"/>
        <w:rPr>
          <w:rFonts w:ascii="Arial" w:eastAsia="Arial" w:hAnsi="Arial" w:cs="Arial"/>
          <w:sz w:val="24"/>
          <w:szCs w:val="24"/>
        </w:rPr>
      </w:pPr>
    </w:p>
    <w:p w:rsidR="002404A9" w:rsidRPr="005C4A05" w:rsidRDefault="00011E0F" w:rsidP="005C4A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5C4A05">
        <w:rPr>
          <w:rFonts w:ascii="Arial" w:eastAsia="Arial" w:hAnsi="Arial" w:cs="Arial"/>
          <w:b/>
          <w:i/>
          <w:color w:val="000000"/>
          <w:sz w:val="24"/>
          <w:szCs w:val="24"/>
        </w:rPr>
        <w:t>O CHEFE DO DEPARTAMENTO DE ELETRÔNICA E BIOMÉDICA DO CENTRO FEDERAL DE EDUCAÇÃO TECNOLÓGICA DE MINAS GERAIS</w:t>
      </w:r>
      <w:r w:rsidRPr="005C4A05">
        <w:rPr>
          <w:rFonts w:ascii="Arial" w:eastAsia="Arial" w:hAnsi="Arial" w:cs="Arial"/>
          <w:i/>
          <w:color w:val="000000"/>
          <w:sz w:val="24"/>
          <w:szCs w:val="24"/>
        </w:rPr>
        <w:t>, no uso de suas atribuições regimentais, e considerando a estrutura deste departamento aprovada pelo Conselho Diretor em 09 de julho de 2014 e a Resolução CD-021/14, de 14 de julho de 2014</w:t>
      </w:r>
      <w:r w:rsidR="00711CFE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2404A9" w:rsidRPr="009A15A4" w:rsidRDefault="002404A9">
      <w:pPr>
        <w:jc w:val="both"/>
        <w:rPr>
          <w:rFonts w:ascii="Arial" w:eastAsia="Arial" w:hAnsi="Arial" w:cs="Arial"/>
          <w:sz w:val="4"/>
          <w:szCs w:val="4"/>
        </w:rPr>
      </w:pPr>
    </w:p>
    <w:p w:rsidR="005C4A05" w:rsidRPr="005C4A05" w:rsidRDefault="005C4A05">
      <w:pPr>
        <w:jc w:val="both"/>
        <w:rPr>
          <w:rFonts w:ascii="Arial" w:eastAsia="Arial" w:hAnsi="Arial" w:cs="Arial"/>
          <w:sz w:val="24"/>
          <w:szCs w:val="24"/>
        </w:rPr>
      </w:pPr>
    </w:p>
    <w:p w:rsidR="002404A9" w:rsidRPr="005C4A05" w:rsidRDefault="00011E0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C4A05">
        <w:rPr>
          <w:rFonts w:ascii="Arial" w:eastAsia="Arial" w:hAnsi="Arial" w:cs="Arial"/>
          <w:b/>
          <w:color w:val="000000"/>
          <w:sz w:val="24"/>
          <w:szCs w:val="24"/>
        </w:rPr>
        <w:t>RESOLVE</w:t>
      </w:r>
      <w:r w:rsidRPr="005C4A05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2404A9" w:rsidRPr="005C4A05" w:rsidRDefault="002404A9">
      <w:pPr>
        <w:ind w:firstLine="426"/>
        <w:jc w:val="both"/>
        <w:rPr>
          <w:rFonts w:ascii="Arial" w:eastAsia="Arial" w:hAnsi="Arial" w:cs="Arial"/>
          <w:sz w:val="24"/>
          <w:szCs w:val="24"/>
        </w:rPr>
      </w:pPr>
    </w:p>
    <w:p w:rsidR="002404A9" w:rsidRPr="005C4A05" w:rsidRDefault="004028E7">
      <w:pPr>
        <w:ind w:left="1050" w:hanging="10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</w:t>
      </w:r>
      <w:r w:rsidR="00011E0F" w:rsidRPr="005C4A05">
        <w:rPr>
          <w:rFonts w:ascii="Arial" w:eastAsia="Arial" w:hAnsi="Arial" w:cs="Arial"/>
          <w:b/>
          <w:sz w:val="24"/>
          <w:szCs w:val="24"/>
        </w:rPr>
        <w:t>1º</w:t>
      </w:r>
      <w:r w:rsidR="00011E0F" w:rsidRPr="005C4A05">
        <w:rPr>
          <w:rFonts w:ascii="Arial" w:eastAsia="Arial" w:hAnsi="Arial" w:cs="Arial"/>
          <w:sz w:val="24"/>
          <w:szCs w:val="24"/>
        </w:rPr>
        <w:t xml:space="preserve"> </w:t>
      </w:r>
      <w:r w:rsidR="0086178C">
        <w:rPr>
          <w:rFonts w:ascii="Arial" w:eastAsia="Arial" w:hAnsi="Arial" w:cs="Arial"/>
          <w:sz w:val="24"/>
          <w:szCs w:val="24"/>
        </w:rPr>
        <w:t xml:space="preserve">- </w:t>
      </w:r>
      <w:r w:rsidR="00011E0F" w:rsidRPr="005C4A05">
        <w:rPr>
          <w:rFonts w:ascii="Arial" w:eastAsia="Arial" w:hAnsi="Arial" w:cs="Arial"/>
          <w:sz w:val="24"/>
          <w:szCs w:val="24"/>
        </w:rPr>
        <w:t>Designar Comissão</w:t>
      </w:r>
      <w:r w:rsidR="0086178C">
        <w:rPr>
          <w:rFonts w:ascii="Arial" w:eastAsia="Arial" w:hAnsi="Arial" w:cs="Arial"/>
          <w:sz w:val="24"/>
          <w:szCs w:val="24"/>
        </w:rPr>
        <w:t xml:space="preserve"> para elaboração de Diretrizes </w:t>
      </w:r>
      <w:r w:rsidR="00A368C9">
        <w:rPr>
          <w:rFonts w:ascii="Arial" w:eastAsia="Arial" w:hAnsi="Arial" w:cs="Arial"/>
          <w:sz w:val="24"/>
          <w:szCs w:val="24"/>
        </w:rPr>
        <w:t>para</w:t>
      </w:r>
      <w:bookmarkStart w:id="0" w:name="_GoBack"/>
      <w:bookmarkEnd w:id="0"/>
      <w:r w:rsidR="0086178C">
        <w:rPr>
          <w:rFonts w:ascii="Arial" w:eastAsia="Arial" w:hAnsi="Arial" w:cs="Arial"/>
          <w:sz w:val="24"/>
          <w:szCs w:val="24"/>
        </w:rPr>
        <w:t xml:space="preserve"> acompanhamento do Estágio Obrigatório no Curso Técnico </w:t>
      </w:r>
      <w:r w:rsidR="003C65F1">
        <w:rPr>
          <w:rFonts w:ascii="Arial" w:eastAsia="Arial" w:hAnsi="Arial" w:cs="Arial"/>
          <w:sz w:val="24"/>
          <w:szCs w:val="24"/>
        </w:rPr>
        <w:t>em</w:t>
      </w:r>
      <w:r w:rsidR="0086178C">
        <w:rPr>
          <w:rFonts w:ascii="Arial" w:eastAsia="Arial" w:hAnsi="Arial" w:cs="Arial"/>
          <w:sz w:val="24"/>
          <w:szCs w:val="24"/>
        </w:rPr>
        <w:t xml:space="preserve"> Eletrônica</w:t>
      </w:r>
      <w:r w:rsidR="00711CFE">
        <w:rPr>
          <w:rFonts w:ascii="Arial" w:eastAsia="Arial" w:hAnsi="Arial" w:cs="Arial"/>
          <w:sz w:val="24"/>
          <w:szCs w:val="24"/>
        </w:rPr>
        <w:t xml:space="preserve">; a comissão será composta pelos seguintes </w:t>
      </w:r>
      <w:r w:rsidR="003C65F1">
        <w:rPr>
          <w:rFonts w:ascii="Arial" w:eastAsia="Arial" w:hAnsi="Arial" w:cs="Arial"/>
          <w:sz w:val="24"/>
          <w:szCs w:val="24"/>
        </w:rPr>
        <w:t>professores</w:t>
      </w:r>
      <w:r w:rsidR="00011E0F" w:rsidRPr="005C4A05">
        <w:rPr>
          <w:rFonts w:ascii="Arial" w:eastAsia="Arial" w:hAnsi="Arial" w:cs="Arial"/>
          <w:sz w:val="24"/>
          <w:szCs w:val="24"/>
        </w:rPr>
        <w:t>:</w:t>
      </w:r>
    </w:p>
    <w:p w:rsidR="002404A9" w:rsidRPr="005C4A05" w:rsidRDefault="002404A9">
      <w:pPr>
        <w:ind w:left="1050" w:hanging="1036"/>
        <w:jc w:val="both"/>
        <w:rPr>
          <w:rFonts w:ascii="Arial" w:eastAsia="Arial" w:hAnsi="Arial" w:cs="Arial"/>
          <w:sz w:val="24"/>
          <w:szCs w:val="24"/>
        </w:rPr>
      </w:pPr>
    </w:p>
    <w:p w:rsidR="00711CFE" w:rsidRPr="003C65F1" w:rsidRDefault="00711CFE" w:rsidP="003C65F1">
      <w:pPr>
        <w:ind w:left="2086" w:hanging="1036"/>
        <w:jc w:val="both"/>
        <w:rPr>
          <w:rFonts w:ascii="Arial" w:eastAsia="Arial" w:hAnsi="Arial" w:cs="Arial"/>
          <w:sz w:val="24"/>
          <w:szCs w:val="24"/>
        </w:rPr>
      </w:pPr>
      <w:r w:rsidRPr="003C65F1">
        <w:rPr>
          <w:rFonts w:ascii="Arial" w:eastAsia="Arial" w:hAnsi="Arial" w:cs="Arial"/>
          <w:sz w:val="24"/>
          <w:szCs w:val="24"/>
        </w:rPr>
        <w:t xml:space="preserve">Denny Daniel </w:t>
      </w:r>
      <w:proofErr w:type="spellStart"/>
      <w:r w:rsidRPr="003C65F1">
        <w:rPr>
          <w:rFonts w:ascii="Arial" w:eastAsia="Arial" w:hAnsi="Arial" w:cs="Arial"/>
          <w:sz w:val="24"/>
          <w:szCs w:val="24"/>
        </w:rPr>
        <w:t>Collina</w:t>
      </w:r>
      <w:proofErr w:type="spellEnd"/>
      <w:r w:rsidRPr="003C65F1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3C65F1">
        <w:rPr>
          <w:rFonts w:ascii="Arial" w:eastAsia="Arial" w:hAnsi="Arial" w:cs="Arial"/>
          <w:sz w:val="24"/>
          <w:szCs w:val="24"/>
        </w:rPr>
        <w:t>Presidente</w:t>
      </w:r>
      <w:proofErr w:type="spellEnd"/>
      <w:r w:rsidRPr="003C65F1">
        <w:rPr>
          <w:rFonts w:ascii="Arial" w:eastAsia="Arial" w:hAnsi="Arial" w:cs="Arial"/>
          <w:sz w:val="24"/>
          <w:szCs w:val="24"/>
        </w:rPr>
        <w:t>)</w:t>
      </w:r>
    </w:p>
    <w:p w:rsidR="00711CFE" w:rsidRPr="003C65F1" w:rsidRDefault="00711CFE" w:rsidP="003C65F1">
      <w:pPr>
        <w:ind w:left="2086" w:hanging="1036"/>
        <w:jc w:val="both"/>
        <w:rPr>
          <w:rFonts w:ascii="Arial" w:eastAsia="Arial" w:hAnsi="Arial" w:cs="Arial"/>
          <w:sz w:val="24"/>
          <w:szCs w:val="24"/>
        </w:rPr>
      </w:pPr>
      <w:r w:rsidRPr="003C65F1">
        <w:rPr>
          <w:rFonts w:ascii="Arial" w:eastAsia="Arial" w:hAnsi="Arial" w:cs="Arial"/>
          <w:sz w:val="24"/>
          <w:szCs w:val="24"/>
        </w:rPr>
        <w:t xml:space="preserve">Anthony </w:t>
      </w:r>
      <w:proofErr w:type="spellStart"/>
      <w:r w:rsidRPr="003C65F1">
        <w:rPr>
          <w:rFonts w:ascii="Arial" w:eastAsia="Arial" w:hAnsi="Arial" w:cs="Arial"/>
          <w:sz w:val="24"/>
          <w:szCs w:val="24"/>
        </w:rPr>
        <w:t>Chiaratti</w:t>
      </w:r>
      <w:proofErr w:type="spellEnd"/>
    </w:p>
    <w:p w:rsidR="00711CFE" w:rsidRDefault="00711CFE" w:rsidP="003C65F1">
      <w:pPr>
        <w:ind w:left="2086" w:hanging="10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Edmar Ferreira Cota</w:t>
      </w:r>
    </w:p>
    <w:p w:rsidR="00711CFE" w:rsidRDefault="00711CFE" w:rsidP="003C65F1">
      <w:pPr>
        <w:ind w:left="2086" w:hanging="10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Francisco Ermelindo de Magalhães </w:t>
      </w:r>
    </w:p>
    <w:p w:rsidR="00711CFE" w:rsidRDefault="00711CFE" w:rsidP="003C65F1">
      <w:pPr>
        <w:ind w:left="2086" w:hanging="1036"/>
        <w:jc w:val="both"/>
        <w:rPr>
          <w:rFonts w:ascii="Arial" w:eastAsia="Arial" w:hAnsi="Arial" w:cs="Arial"/>
          <w:sz w:val="24"/>
          <w:szCs w:val="24"/>
        </w:rPr>
      </w:pPr>
      <w:r w:rsidRPr="003C65F1">
        <w:rPr>
          <w:rFonts w:ascii="Arial" w:eastAsia="Arial" w:hAnsi="Arial" w:cs="Arial"/>
          <w:sz w:val="24"/>
          <w:szCs w:val="24"/>
        </w:rPr>
        <w:t>Ronan Drummond de Figueiredo Rossi</w:t>
      </w:r>
    </w:p>
    <w:p w:rsidR="002404A9" w:rsidRPr="00711CFE" w:rsidRDefault="002404A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711CFE" w:rsidRPr="005C4A05" w:rsidRDefault="00711CF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404A9" w:rsidRPr="009A15A4" w:rsidRDefault="002404A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2404A9" w:rsidRPr="005C4A05" w:rsidRDefault="0086178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Art. 2</w:t>
      </w:r>
      <w:r w:rsidR="00011E0F" w:rsidRPr="005C4A05">
        <w:rPr>
          <w:rFonts w:ascii="Arial" w:eastAsia="Arial" w:hAnsi="Arial" w:cs="Arial"/>
          <w:b/>
          <w:color w:val="000000"/>
          <w:sz w:val="24"/>
          <w:szCs w:val="24"/>
        </w:rPr>
        <w:t>º</w:t>
      </w:r>
      <w:r w:rsidR="00011E0F" w:rsidRPr="005C4A05">
        <w:rPr>
          <w:rFonts w:ascii="Arial" w:eastAsia="Arial" w:hAnsi="Arial" w:cs="Arial"/>
          <w:color w:val="000000"/>
          <w:sz w:val="24"/>
          <w:szCs w:val="24"/>
        </w:rPr>
        <w:t xml:space="preserve">  - </w:t>
      </w:r>
      <w:r w:rsidR="005C4A0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11E0F" w:rsidRPr="005C4A05">
        <w:rPr>
          <w:rFonts w:ascii="Arial" w:eastAsia="Arial" w:hAnsi="Arial" w:cs="Arial"/>
          <w:color w:val="000000"/>
          <w:sz w:val="24"/>
          <w:szCs w:val="24"/>
        </w:rPr>
        <w:t>Esta portaria entra em vigor na presente data.</w:t>
      </w:r>
    </w:p>
    <w:p w:rsidR="002404A9" w:rsidRPr="00711CFE" w:rsidRDefault="002404A9">
      <w:pPr>
        <w:jc w:val="right"/>
        <w:rPr>
          <w:rFonts w:ascii="Arial" w:eastAsia="Arial" w:hAnsi="Arial" w:cs="Arial"/>
          <w:sz w:val="16"/>
          <w:szCs w:val="16"/>
        </w:rPr>
      </w:pPr>
    </w:p>
    <w:p w:rsidR="005C4A05" w:rsidRDefault="005C4A05">
      <w:pPr>
        <w:jc w:val="right"/>
        <w:rPr>
          <w:rFonts w:ascii="Arial" w:eastAsia="Arial" w:hAnsi="Arial" w:cs="Arial"/>
          <w:sz w:val="24"/>
          <w:szCs w:val="24"/>
        </w:rPr>
      </w:pPr>
    </w:p>
    <w:p w:rsidR="002E4D61" w:rsidRPr="005C4A05" w:rsidRDefault="002E4D61">
      <w:pPr>
        <w:jc w:val="right"/>
        <w:rPr>
          <w:rFonts w:ascii="Arial" w:eastAsia="Arial" w:hAnsi="Arial" w:cs="Arial"/>
          <w:sz w:val="24"/>
          <w:szCs w:val="24"/>
        </w:rPr>
      </w:pPr>
    </w:p>
    <w:p w:rsidR="002404A9" w:rsidRPr="005C4A05" w:rsidRDefault="00011E0F">
      <w:pPr>
        <w:jc w:val="right"/>
        <w:rPr>
          <w:rFonts w:ascii="Arial" w:eastAsia="Arial" w:hAnsi="Arial" w:cs="Arial"/>
          <w:sz w:val="24"/>
          <w:szCs w:val="24"/>
        </w:rPr>
      </w:pPr>
      <w:r w:rsidRPr="005C4A05">
        <w:rPr>
          <w:rFonts w:ascii="Arial" w:eastAsia="Arial" w:hAnsi="Arial" w:cs="Arial"/>
          <w:sz w:val="24"/>
          <w:szCs w:val="24"/>
        </w:rPr>
        <w:t>Belo Horizonte</w:t>
      </w:r>
      <w:r w:rsidR="005C4A05">
        <w:rPr>
          <w:rFonts w:ascii="Arial" w:eastAsia="Arial" w:hAnsi="Arial" w:cs="Arial"/>
          <w:sz w:val="24"/>
          <w:szCs w:val="24"/>
        </w:rPr>
        <w:t xml:space="preserve">, </w:t>
      </w:r>
      <w:r w:rsidR="002E4D61">
        <w:rPr>
          <w:rFonts w:ascii="Arial" w:eastAsia="Arial" w:hAnsi="Arial" w:cs="Arial"/>
          <w:sz w:val="24"/>
          <w:szCs w:val="24"/>
        </w:rPr>
        <w:t>17</w:t>
      </w:r>
      <w:r w:rsidRPr="005C4A05">
        <w:rPr>
          <w:rFonts w:ascii="Arial" w:eastAsia="Arial" w:hAnsi="Arial" w:cs="Arial"/>
          <w:sz w:val="24"/>
          <w:szCs w:val="24"/>
        </w:rPr>
        <w:t xml:space="preserve"> de </w:t>
      </w:r>
      <w:r w:rsidR="002E4D61">
        <w:rPr>
          <w:rFonts w:ascii="Arial" w:eastAsia="Arial" w:hAnsi="Arial" w:cs="Arial"/>
          <w:sz w:val="24"/>
          <w:szCs w:val="24"/>
        </w:rPr>
        <w:t>maio</w:t>
      </w:r>
      <w:r w:rsidR="005C4A05">
        <w:rPr>
          <w:rFonts w:ascii="Arial" w:eastAsia="Arial" w:hAnsi="Arial" w:cs="Arial"/>
          <w:sz w:val="24"/>
          <w:szCs w:val="24"/>
        </w:rPr>
        <w:t xml:space="preserve"> de 2019</w:t>
      </w:r>
      <w:r w:rsidRPr="005C4A05">
        <w:rPr>
          <w:rFonts w:ascii="Arial" w:eastAsia="Arial" w:hAnsi="Arial" w:cs="Arial"/>
          <w:sz w:val="24"/>
          <w:szCs w:val="24"/>
        </w:rPr>
        <w:t>.</w:t>
      </w:r>
    </w:p>
    <w:p w:rsidR="005C4A05" w:rsidRDefault="005C4A05" w:rsidP="005C4A05">
      <w:pPr>
        <w:rPr>
          <w:rFonts w:ascii="Arial" w:hAnsi="Arial" w:cs="Arial"/>
          <w:noProof/>
          <w:color w:val="000000"/>
        </w:rPr>
      </w:pPr>
    </w:p>
    <w:p w:rsidR="009A15A4" w:rsidRDefault="009A15A4" w:rsidP="005C4A05">
      <w:pPr>
        <w:rPr>
          <w:rFonts w:ascii="Arial" w:hAnsi="Arial" w:cs="Arial"/>
          <w:noProof/>
          <w:color w:val="000000"/>
        </w:rPr>
      </w:pPr>
    </w:p>
    <w:p w:rsidR="005C4A05" w:rsidRDefault="005C4A05" w:rsidP="005C4A05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2002DC1" wp14:editId="1BE81F41">
            <wp:simplePos x="0" y="0"/>
            <wp:positionH relativeFrom="column">
              <wp:posOffset>2924175</wp:posOffset>
            </wp:positionH>
            <wp:positionV relativeFrom="paragraph">
              <wp:posOffset>7720330</wp:posOffset>
            </wp:positionV>
            <wp:extent cx="1333500" cy="7429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303C7CC" wp14:editId="3314A604">
            <wp:simplePos x="0" y="0"/>
            <wp:positionH relativeFrom="column">
              <wp:posOffset>2034001</wp:posOffset>
            </wp:positionH>
            <wp:positionV relativeFrom="paragraph">
              <wp:posOffset>11178</wp:posOffset>
            </wp:positionV>
            <wp:extent cx="1333500" cy="759125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3" t="12316" r="10123" b="12767"/>
                    <a:stretch/>
                  </pic:blipFill>
                  <pic:spPr bwMode="auto">
                    <a:xfrm rot="10800000">
                      <a:off x="0" y="0"/>
                      <a:ext cx="1333500" cy="75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A31B72D" wp14:editId="204D1D61">
            <wp:simplePos x="0" y="0"/>
            <wp:positionH relativeFrom="column">
              <wp:posOffset>3192145</wp:posOffset>
            </wp:positionH>
            <wp:positionV relativeFrom="paragraph">
              <wp:posOffset>8289925</wp:posOffset>
            </wp:positionV>
            <wp:extent cx="1333500" cy="7429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05" w:rsidRPr="00592CB0" w:rsidRDefault="005C4A05" w:rsidP="005C4A05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96CD885" wp14:editId="6FBB4EB0">
            <wp:simplePos x="0" y="0"/>
            <wp:positionH relativeFrom="column">
              <wp:align>center</wp:align>
            </wp:positionH>
            <wp:positionV relativeFrom="paragraph">
              <wp:posOffset>4805045</wp:posOffset>
            </wp:positionV>
            <wp:extent cx="1333500" cy="7429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05" w:rsidRDefault="005C4A05" w:rsidP="005C4A05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7FC6B71C" wp14:editId="056BB313">
            <wp:simplePos x="0" y="0"/>
            <wp:positionH relativeFrom="column">
              <wp:align>center</wp:align>
            </wp:positionH>
            <wp:positionV relativeFrom="paragraph">
              <wp:posOffset>4805045</wp:posOffset>
            </wp:positionV>
            <wp:extent cx="1333500" cy="7429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A05" w:rsidRPr="00592CB0" w:rsidRDefault="005C4A05" w:rsidP="005C4A05">
      <w:pPr>
        <w:rPr>
          <w:rFonts w:ascii="Arial" w:hAnsi="Arial" w:cs="Arial"/>
          <w:color w:val="000000"/>
        </w:rPr>
      </w:pPr>
    </w:p>
    <w:p w:rsidR="005C4A05" w:rsidRDefault="005C4A05" w:rsidP="005C4A05">
      <w:pPr>
        <w:rPr>
          <w:rFonts w:ascii="Arial" w:hAnsi="Arial" w:cs="Arial"/>
          <w:b/>
          <w:bCs/>
          <w:color w:val="000000"/>
        </w:rPr>
      </w:pPr>
    </w:p>
    <w:p w:rsidR="009A15A4" w:rsidRPr="00592CB0" w:rsidRDefault="009A15A4" w:rsidP="005C4A05">
      <w:pPr>
        <w:rPr>
          <w:rFonts w:ascii="Arial" w:hAnsi="Arial" w:cs="Arial"/>
          <w:b/>
          <w:bCs/>
          <w:color w:val="000000"/>
        </w:rPr>
      </w:pPr>
    </w:p>
    <w:p w:rsidR="005C4A05" w:rsidRPr="002E4D61" w:rsidRDefault="005C4A05" w:rsidP="005C4A05">
      <w:pPr>
        <w:keepNext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2E4D61">
        <w:rPr>
          <w:rFonts w:ascii="Arial" w:hAnsi="Arial" w:cs="Arial"/>
          <w:color w:val="000000"/>
          <w:sz w:val="24"/>
          <w:szCs w:val="24"/>
        </w:rPr>
        <w:t>Prof. Paulo Henrique dos Santos</w:t>
      </w:r>
    </w:p>
    <w:p w:rsidR="005C4A05" w:rsidRPr="002E4D61" w:rsidRDefault="005C4A05" w:rsidP="005C4A05">
      <w:pPr>
        <w:keepNext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2E4D61">
        <w:rPr>
          <w:rFonts w:ascii="Arial" w:hAnsi="Arial" w:cs="Arial"/>
          <w:color w:val="000000"/>
          <w:sz w:val="24"/>
          <w:szCs w:val="24"/>
        </w:rPr>
        <w:t>Chefe do Departam</w:t>
      </w:r>
      <w:r w:rsidR="003C65F1">
        <w:rPr>
          <w:rFonts w:ascii="Arial" w:hAnsi="Arial" w:cs="Arial"/>
          <w:color w:val="000000"/>
          <w:sz w:val="24"/>
          <w:szCs w:val="24"/>
        </w:rPr>
        <w:t>ento de Eletrônica e Biomédica</w:t>
      </w:r>
    </w:p>
    <w:p w:rsidR="002404A9" w:rsidRDefault="002404A9">
      <w:pPr>
        <w:jc w:val="both"/>
        <w:rPr>
          <w:rFonts w:ascii="Arial" w:eastAsia="Arial" w:hAnsi="Arial" w:cs="Arial"/>
          <w:sz w:val="24"/>
          <w:szCs w:val="24"/>
        </w:rPr>
      </w:pPr>
    </w:p>
    <w:p w:rsidR="0086178C" w:rsidRDefault="0086178C">
      <w:pPr>
        <w:jc w:val="both"/>
        <w:rPr>
          <w:rFonts w:ascii="Arial" w:eastAsia="Arial" w:hAnsi="Arial" w:cs="Arial"/>
          <w:sz w:val="24"/>
          <w:szCs w:val="24"/>
        </w:rPr>
      </w:pPr>
    </w:p>
    <w:sectPr w:rsidR="0086178C">
      <w:headerReference w:type="default" r:id="rId8"/>
      <w:footerReference w:type="default" r:id="rId9"/>
      <w:pgSz w:w="12240" w:h="15840"/>
      <w:pgMar w:top="1417" w:right="1325" w:bottom="1417" w:left="1701" w:header="720" w:footer="4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87" w:rsidRDefault="00437A87">
      <w:r>
        <w:separator/>
      </w:r>
    </w:p>
  </w:endnote>
  <w:endnote w:type="continuationSeparator" w:id="0">
    <w:p w:rsidR="00437A87" w:rsidRDefault="0043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A9" w:rsidRDefault="00011E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DEPARTAMENTO DE ELETRÔNICA E BIOMÉDICA</w:t>
    </w:r>
  </w:p>
  <w:p w:rsidR="002404A9" w:rsidRDefault="00011E0F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666666"/>
        <w:sz w:val="15"/>
        <w:szCs w:val="15"/>
      </w:rPr>
    </w:pPr>
    <w:r>
      <w:rPr>
        <w:rFonts w:ascii="Arial" w:eastAsia="Arial" w:hAnsi="Arial" w:cs="Arial"/>
        <w:color w:val="666666"/>
        <w:sz w:val="15"/>
        <w:szCs w:val="15"/>
      </w:rPr>
      <w:t>Av. Amazonas 5253/7675- Nova Suíça/</w:t>
    </w:r>
    <w:r w:rsidR="005C4A05">
      <w:rPr>
        <w:rFonts w:ascii="Arial" w:eastAsia="Arial" w:hAnsi="Arial" w:cs="Arial"/>
        <w:color w:val="666666"/>
        <w:sz w:val="15"/>
        <w:szCs w:val="15"/>
      </w:rPr>
      <w:t xml:space="preserve"> </w:t>
    </w:r>
    <w:r>
      <w:rPr>
        <w:rFonts w:ascii="Arial" w:eastAsia="Arial" w:hAnsi="Arial" w:cs="Arial"/>
        <w:color w:val="666666"/>
        <w:sz w:val="15"/>
        <w:szCs w:val="15"/>
      </w:rPr>
      <w:t xml:space="preserve">Nova Gameleira - Belo Horizonte - MG - Brasil </w:t>
    </w:r>
    <w:r>
      <w:rPr>
        <w:rFonts w:ascii="Arial" w:eastAsia="Arial" w:hAnsi="Arial" w:cs="Arial"/>
        <w:color w:val="666666"/>
        <w:sz w:val="15"/>
        <w:szCs w:val="15"/>
      </w:rPr>
      <w:br/>
    </w:r>
    <w:r>
      <w:rPr>
        <w:rFonts w:ascii="Arial" w:eastAsia="Arial" w:hAnsi="Arial" w:cs="Arial"/>
        <w:b/>
        <w:color w:val="666666"/>
        <w:sz w:val="15"/>
        <w:szCs w:val="15"/>
      </w:rPr>
      <w:t>Telefone:</w:t>
    </w:r>
    <w:r>
      <w:rPr>
        <w:rFonts w:ascii="Arial" w:eastAsia="Arial" w:hAnsi="Arial" w:cs="Arial"/>
        <w:color w:val="666666"/>
        <w:sz w:val="15"/>
        <w:szCs w:val="15"/>
      </w:rPr>
      <w:t xml:space="preserve"> +</w:t>
    </w:r>
    <w:r w:rsidR="005C4A05">
      <w:rPr>
        <w:rFonts w:ascii="Arial" w:eastAsia="Arial" w:hAnsi="Arial" w:cs="Arial"/>
        <w:color w:val="666666"/>
        <w:sz w:val="15"/>
        <w:szCs w:val="15"/>
      </w:rPr>
      <w:t>55 (31) 3319-6748</w:t>
    </w:r>
  </w:p>
  <w:p w:rsidR="002404A9" w:rsidRDefault="005C4A0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666666"/>
        <w:sz w:val="15"/>
        <w:szCs w:val="15"/>
      </w:rPr>
    </w:pPr>
    <w:r>
      <w:rPr>
        <w:rFonts w:ascii="Arial" w:eastAsia="Arial" w:hAnsi="Arial" w:cs="Arial"/>
        <w:color w:val="666666"/>
        <w:sz w:val="15"/>
        <w:szCs w:val="15"/>
      </w:rPr>
      <w:t>deeb@</w:t>
    </w:r>
    <w:r w:rsidR="00011E0F">
      <w:rPr>
        <w:rFonts w:ascii="Arial" w:eastAsia="Arial" w:hAnsi="Arial" w:cs="Arial"/>
        <w:color w:val="666666"/>
        <w:sz w:val="15"/>
        <w:szCs w:val="15"/>
      </w:rPr>
      <w:t>cefetmg.br</w:t>
    </w:r>
  </w:p>
  <w:p w:rsidR="002404A9" w:rsidRDefault="00240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87" w:rsidRDefault="00437A87">
      <w:r>
        <w:separator/>
      </w:r>
    </w:p>
  </w:footnote>
  <w:footnote w:type="continuationSeparator" w:id="0">
    <w:p w:rsidR="00437A87" w:rsidRDefault="0043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05" w:rsidRDefault="005C4A05" w:rsidP="005C4A05">
    <w:pPr>
      <w:pStyle w:val="Cabealho"/>
      <w:ind w:left="-284"/>
      <w:jc w:val="center"/>
      <w:rPr>
        <w:b/>
        <w:sz w:val="26"/>
        <w:szCs w:val="26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5812C316" wp14:editId="62D2FBA1">
          <wp:simplePos x="0" y="0"/>
          <wp:positionH relativeFrom="column">
            <wp:posOffset>-756285</wp:posOffset>
          </wp:positionH>
          <wp:positionV relativeFrom="paragraph">
            <wp:posOffset>28575</wp:posOffset>
          </wp:positionV>
          <wp:extent cx="742950" cy="473710"/>
          <wp:effectExtent l="0" t="0" r="0" b="2540"/>
          <wp:wrapNone/>
          <wp:docPr id="2" name="Imagem 2" descr="http://opencms.dri.cefetmg.br/site/sobre/aux/servicos/arquivos_downloads/arquivos/LogoCEFET_format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pencms.dri.cefetmg.br/site/sobre/aux/servicos/arquivos_downloads/arquivos/LogoCEFET_formato-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0FDDCD7E" wp14:editId="4B211597">
          <wp:simplePos x="0" y="0"/>
          <wp:positionH relativeFrom="column">
            <wp:posOffset>5815965</wp:posOffset>
          </wp:positionH>
          <wp:positionV relativeFrom="paragraph">
            <wp:posOffset>-123825</wp:posOffset>
          </wp:positionV>
          <wp:extent cx="587375" cy="676275"/>
          <wp:effectExtent l="0" t="0" r="317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6"/>
        <w:szCs w:val="26"/>
      </w:rPr>
      <w:t>SERVIÇO PÚBLICO FEDERAL</w:t>
    </w:r>
  </w:p>
  <w:p w:rsidR="005C4A05" w:rsidRPr="009D1CD1" w:rsidRDefault="005C4A05" w:rsidP="005C4A05">
    <w:pPr>
      <w:ind w:left="-284"/>
      <w:jc w:val="center"/>
      <w:rPr>
        <w:b/>
        <w:sz w:val="26"/>
        <w:szCs w:val="26"/>
      </w:rPr>
    </w:pPr>
    <w:r w:rsidRPr="009D1CD1">
      <w:rPr>
        <w:b/>
        <w:sz w:val="26"/>
        <w:szCs w:val="26"/>
      </w:rPr>
      <w:t xml:space="preserve">MINISTÉRIO DA </w:t>
    </w:r>
    <w:smartTag w:uri="schemas-houaiss/mini" w:element="verbetes">
      <w:r w:rsidRPr="009D1CD1">
        <w:rPr>
          <w:b/>
          <w:sz w:val="26"/>
          <w:szCs w:val="26"/>
        </w:rPr>
        <w:t>EDUCAÇÃO</w:t>
      </w:r>
    </w:smartTag>
  </w:p>
  <w:p w:rsidR="005C4A05" w:rsidRDefault="005C4A05" w:rsidP="005C4A05">
    <w:pPr>
      <w:ind w:left="-284" w:right="-284"/>
      <w:jc w:val="center"/>
      <w:rPr>
        <w:b/>
        <w:sz w:val="26"/>
        <w:szCs w:val="26"/>
      </w:rPr>
    </w:pPr>
    <w:smartTag w:uri="schemas-houaiss/mini" w:element="verbetes">
      <w:r w:rsidRPr="0014224A">
        <w:rPr>
          <w:b/>
          <w:sz w:val="26"/>
          <w:szCs w:val="26"/>
        </w:rPr>
        <w:t>CENTRO</w:t>
      </w:r>
    </w:smartTag>
    <w:r w:rsidRPr="0014224A">
      <w:rPr>
        <w:b/>
        <w:sz w:val="26"/>
        <w:szCs w:val="26"/>
      </w:rPr>
      <w:t xml:space="preserve"> </w:t>
    </w:r>
    <w:smartTag w:uri="schemas-houaiss/mini" w:element="verbetes">
      <w:r w:rsidRPr="0014224A">
        <w:rPr>
          <w:b/>
          <w:sz w:val="26"/>
          <w:szCs w:val="26"/>
        </w:rPr>
        <w:t>FEDERAL</w:t>
      </w:r>
    </w:smartTag>
    <w:r w:rsidRPr="0014224A">
      <w:rPr>
        <w:b/>
        <w:sz w:val="26"/>
        <w:szCs w:val="26"/>
      </w:rPr>
      <w:t xml:space="preserve"> DE </w:t>
    </w:r>
    <w:smartTag w:uri="schemas-houaiss/mini" w:element="verbetes">
      <w:r w:rsidRPr="0014224A">
        <w:rPr>
          <w:b/>
          <w:sz w:val="26"/>
          <w:szCs w:val="26"/>
        </w:rPr>
        <w:t>EDUCAÇÃO</w:t>
      </w:r>
    </w:smartTag>
    <w:r w:rsidRPr="0014224A">
      <w:rPr>
        <w:b/>
        <w:sz w:val="26"/>
        <w:szCs w:val="26"/>
      </w:rPr>
      <w:t xml:space="preserve"> </w:t>
    </w:r>
    <w:smartTag w:uri="schemas-houaiss/mini" w:element="verbetes">
      <w:r w:rsidRPr="0014224A">
        <w:rPr>
          <w:b/>
          <w:sz w:val="26"/>
          <w:szCs w:val="26"/>
        </w:rPr>
        <w:t>TECNOLÓGICA</w:t>
      </w:r>
    </w:smartTag>
    <w:r w:rsidRPr="0014224A">
      <w:rPr>
        <w:b/>
        <w:sz w:val="26"/>
        <w:szCs w:val="26"/>
      </w:rPr>
      <w:t xml:space="preserve"> DE </w:t>
    </w:r>
    <w:smartTag w:uri="schemas-houaiss/mini" w:element="verbetes">
      <w:r w:rsidRPr="0014224A">
        <w:rPr>
          <w:b/>
          <w:sz w:val="26"/>
          <w:szCs w:val="26"/>
        </w:rPr>
        <w:t>MINAS</w:t>
      </w:r>
    </w:smartTag>
    <w:r w:rsidRPr="0014224A">
      <w:rPr>
        <w:b/>
        <w:sz w:val="26"/>
        <w:szCs w:val="26"/>
      </w:rPr>
      <w:t xml:space="preserve"> GERAIS</w:t>
    </w:r>
  </w:p>
  <w:p w:rsidR="002404A9" w:rsidRDefault="00240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2404A9" w:rsidRDefault="002404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A9"/>
    <w:rsid w:val="00011E0F"/>
    <w:rsid w:val="000F7456"/>
    <w:rsid w:val="002404A9"/>
    <w:rsid w:val="002E4D61"/>
    <w:rsid w:val="003C65F1"/>
    <w:rsid w:val="004028E7"/>
    <w:rsid w:val="00437A87"/>
    <w:rsid w:val="005C4A05"/>
    <w:rsid w:val="00694195"/>
    <w:rsid w:val="00711CFE"/>
    <w:rsid w:val="0086178C"/>
    <w:rsid w:val="009A15A4"/>
    <w:rsid w:val="00A2280C"/>
    <w:rsid w:val="00A368C9"/>
    <w:rsid w:val="00C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2F7AA42-5DAA-4880-A642-6496E705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5C4A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A05"/>
  </w:style>
  <w:style w:type="paragraph" w:styleId="Rodap">
    <w:name w:val="footer"/>
    <w:basedOn w:val="Normal"/>
    <w:link w:val="RodapChar"/>
    <w:uiPriority w:val="99"/>
    <w:unhideWhenUsed/>
    <w:rsid w:val="005C4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A05"/>
  </w:style>
  <w:style w:type="paragraph" w:styleId="Textodebalo">
    <w:name w:val="Balloon Text"/>
    <w:basedOn w:val="Normal"/>
    <w:link w:val="TextodebaloChar"/>
    <w:uiPriority w:val="99"/>
    <w:semiHidden/>
    <w:unhideWhenUsed/>
    <w:rsid w:val="00A368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opencms.dri.cefetmg.br/site/sobre/aux/servicos/arquivos_downloads/arquivos/LogoCEFET_formato-JPG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Eletronica</cp:lastModifiedBy>
  <cp:revision>8</cp:revision>
  <cp:lastPrinted>2019-05-17T21:03:00Z</cp:lastPrinted>
  <dcterms:created xsi:type="dcterms:W3CDTF">2019-04-23T10:29:00Z</dcterms:created>
  <dcterms:modified xsi:type="dcterms:W3CDTF">2019-05-17T21:05:00Z</dcterms:modified>
</cp:coreProperties>
</file>